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B9D8" w14:textId="15D77826" w:rsidR="00502A63" w:rsidRDefault="004E53CC" w:rsidP="004E53CC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Sentence Starters</w:t>
      </w:r>
    </w:p>
    <w:p w14:paraId="0628FCC3" w14:textId="6D7565BB" w:rsidR="004E53CC" w:rsidRDefault="004E53CC" w:rsidP="004E53CC">
      <w:pPr>
        <w:pStyle w:val="NoSpacing"/>
        <w:jc w:val="center"/>
        <w:rPr>
          <w:b/>
          <w:bCs/>
          <w:u w:val="single"/>
        </w:rPr>
      </w:pPr>
    </w:p>
    <w:p w14:paraId="37AEEDE8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introduces the character as …</w:t>
      </w:r>
    </w:p>
    <w:p w14:paraId="4CE9A30A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uses ...</w:t>
      </w:r>
    </w:p>
    <w:p w14:paraId="3A209498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wants to …</w:t>
      </w:r>
    </w:p>
    <w:p w14:paraId="0EF15C85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communicates …</w:t>
      </w:r>
    </w:p>
    <w:p w14:paraId="5C7710DD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intends to …</w:t>
      </w:r>
    </w:p>
    <w:p w14:paraId="5ECED11D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decided to start with …</w:t>
      </w:r>
    </w:p>
    <w:p w14:paraId="3F3935C7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presents Macbeth as …</w:t>
      </w:r>
    </w:p>
    <w:p w14:paraId="10D0F0E2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play closes/opens with …</w:t>
      </w:r>
    </w:p>
    <w:p w14:paraId="3AB5BC8F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wants the audience to think that …</w:t>
      </w:r>
    </w:p>
    <w:p w14:paraId="690F851A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character is presented as … by Shakespeare to …</w:t>
      </w:r>
    </w:p>
    <w:p w14:paraId="13721768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uses negative language because he wants to show …</w:t>
      </w:r>
    </w:p>
    <w:p w14:paraId="1AF8A5E8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wants the audience to understand …</w:t>
      </w:r>
    </w:p>
    <w:p w14:paraId="500186CD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character embodies/represents/ symbolizes …</w:t>
      </w:r>
    </w:p>
    <w:p w14:paraId="659D5849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illustrates the idea through …</w:t>
      </w:r>
    </w:p>
    <w:p w14:paraId="6050E559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 xml:space="preserve">The concept is explored </w:t>
      </w:r>
      <w:proofErr w:type="gramStart"/>
      <w:r w:rsidRPr="004E53CC">
        <w:rPr>
          <w:lang w:val="en-US"/>
        </w:rPr>
        <w:t>through the use of</w:t>
      </w:r>
      <w:proofErr w:type="gramEnd"/>
      <w:r w:rsidRPr="004E53CC">
        <w:rPr>
          <w:lang w:val="en-US"/>
        </w:rPr>
        <w:t xml:space="preserve"> …</w:t>
      </w:r>
    </w:p>
    <w:p w14:paraId="1A7B78B3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 xml:space="preserve">When Shakespeare uses … he wants to convey the idea </w:t>
      </w:r>
      <w:proofErr w:type="gramStart"/>
      <w:r w:rsidRPr="004E53CC">
        <w:rPr>
          <w:lang w:val="en-US"/>
        </w:rPr>
        <w:t>that  …</w:t>
      </w:r>
      <w:proofErr w:type="gramEnd"/>
    </w:p>
    <w:p w14:paraId="76E652E5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(Character) is portrayed as …</w:t>
      </w:r>
    </w:p>
    <w:p w14:paraId="7D07079C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A sense of … is created by Shakespeare by …</w:t>
      </w:r>
    </w:p>
    <w:p w14:paraId="11BBE595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entrance of (character) symbolizes …</w:t>
      </w:r>
    </w:p>
    <w:p w14:paraId="70634CFC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We already know that … because …</w:t>
      </w:r>
    </w:p>
    <w:p w14:paraId="2C8D40CE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audience is aware of …</w:t>
      </w:r>
    </w:p>
    <w:p w14:paraId="41FBEFFC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When the reader discovers …</w:t>
      </w:r>
    </w:p>
    <w:p w14:paraId="79326585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uses dramatic irony when …</w:t>
      </w:r>
    </w:p>
    <w:p w14:paraId="1D6D8A64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use of imperative/questions suggest …</w:t>
      </w:r>
    </w:p>
    <w:p w14:paraId="0E62E789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This character is first presented as …</w:t>
      </w:r>
    </w:p>
    <w:p w14:paraId="03593802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This is a turning point because …</w:t>
      </w:r>
    </w:p>
    <w:p w14:paraId="10C651E9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may be trying to/could be trying to show …</w:t>
      </w:r>
    </w:p>
    <w:p w14:paraId="23411F6E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is influenced by …</w:t>
      </w:r>
    </w:p>
    <w:p w14:paraId="145F72E4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audience may interpret this as …</w:t>
      </w:r>
    </w:p>
    <w:p w14:paraId="2CC74396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Shakespeare challenges the audience to …</w:t>
      </w:r>
    </w:p>
    <w:p w14:paraId="73789227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concept of …</w:t>
      </w:r>
    </w:p>
    <w:p w14:paraId="738BD900" w14:textId="77777777" w:rsidR="004E53CC" w:rsidRPr="004E53CC" w:rsidRDefault="004E53CC" w:rsidP="004E53CC">
      <w:pPr>
        <w:pStyle w:val="NoSpacing"/>
      </w:pPr>
      <w:r w:rsidRPr="004E53CC">
        <w:rPr>
          <w:lang w:val="en-US"/>
        </w:rPr>
        <w:t>The writer’s concept …</w:t>
      </w:r>
    </w:p>
    <w:p w14:paraId="4BCCAD2C" w14:textId="77777777" w:rsidR="004E53CC" w:rsidRPr="004E53CC" w:rsidRDefault="004E53CC" w:rsidP="004E53CC">
      <w:pPr>
        <w:pStyle w:val="NoSpacing"/>
      </w:pPr>
    </w:p>
    <w:sectPr w:rsidR="004E53CC" w:rsidRPr="004E53CC" w:rsidSect="004E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CC"/>
    <w:rsid w:val="00283E28"/>
    <w:rsid w:val="004E53CC"/>
    <w:rsid w:val="005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4828E"/>
  <w15:chartTrackingRefBased/>
  <w15:docId w15:val="{A67BF489-C6CC-0546-9534-65D4E8C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Wright</dc:creator>
  <cp:keywords/>
  <dc:description/>
  <cp:lastModifiedBy>Melanie Wright</cp:lastModifiedBy>
  <cp:revision>1</cp:revision>
  <dcterms:created xsi:type="dcterms:W3CDTF">2022-10-30T20:15:00Z</dcterms:created>
  <dcterms:modified xsi:type="dcterms:W3CDTF">2022-10-30T20:16:00Z</dcterms:modified>
</cp:coreProperties>
</file>