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CBB5" w14:textId="2F0658B6" w:rsidR="000E643A" w:rsidRDefault="00444BEC" w:rsidP="00444BEC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Act 5, Scene 1</w:t>
      </w:r>
    </w:p>
    <w:p w14:paraId="2C18535C" w14:textId="1959A9DA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0" w:name="line-count-15"/>
      <w:bookmarkEnd w:id="0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Neither to you nor any one, having no witness to</w:t>
      </w:r>
    </w:p>
    <w:p w14:paraId="3C42A82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" w:name="line-count-16"/>
      <w:bookmarkEnd w:id="1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confirm my speech.</w:t>
      </w:r>
    </w:p>
    <w:p w14:paraId="643A58DA" w14:textId="77777777" w:rsidR="00444BEC" w:rsidRPr="00444BEC" w:rsidRDefault="00444BEC" w:rsidP="00444BEC">
      <w:pPr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  <w:t>[Enter Lady Macbeth, with a candle]</w:t>
      </w:r>
    </w:p>
    <w:p w14:paraId="2D6F9E3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" w:name="line-count-17"/>
      <w:bookmarkEnd w:id="2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Lo you, here she comes. This is her very guise,</w:t>
      </w:r>
    </w:p>
    <w:p w14:paraId="2E15FAA7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3" w:name="line-count-18"/>
      <w:bookmarkEnd w:id="3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and, upon my life, fast asleep. Observe her; stand close.</w:t>
      </w:r>
    </w:p>
    <w:p w14:paraId="02837E9B" w14:textId="312E43DC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4" w:name="line-count-19"/>
      <w:bookmarkEnd w:id="4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How came she by that light?</w:t>
      </w:r>
    </w:p>
    <w:p w14:paraId="5B7919E4" w14:textId="0800A523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5" w:name="line-count-20"/>
      <w:bookmarkEnd w:id="5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Why, it stood by her. She has light by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her</w:t>
      </w:r>
      <w:proofErr w:type="gramEnd"/>
    </w:p>
    <w:p w14:paraId="4FE3298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6" w:name="line-count-21"/>
      <w:bookmarkEnd w:id="6"/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continually;</w:t>
      </w:r>
      <w:proofErr w:type="gram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'tis her command.</w:t>
      </w:r>
    </w:p>
    <w:p w14:paraId="7B31C2C4" w14:textId="7A784235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proofErr w:type="gramStart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7" w:name="line-count-22"/>
      <w:bookmarkEnd w:id="7"/>
      <w:proofErr w:type="gramEnd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You see, her eyes are open.</w:t>
      </w:r>
    </w:p>
    <w:p w14:paraId="7611B188" w14:textId="3BCB4314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8" w:name="line-count-23"/>
      <w:bookmarkEnd w:id="8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Ay, but their sense is shut.</w:t>
      </w:r>
    </w:p>
    <w:p w14:paraId="3A58A9BB" w14:textId="4C05B73C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9" w:name="line-count-24"/>
      <w:bookmarkEnd w:id="9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What is it she does now? Look, how she rubs her hands.</w:t>
      </w:r>
    </w:p>
    <w:p w14:paraId="6542D451" w14:textId="248CE6BF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10" w:name="line-count-25"/>
      <w:bookmarkEnd w:id="10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It is an accustomed action with her, to seem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thus</w:t>
      </w:r>
      <w:proofErr w:type="gramEnd"/>
    </w:p>
    <w:p w14:paraId="4FD80AB5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1" w:name="line-count-26"/>
      <w:bookmarkEnd w:id="11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washing her hands. I have known her continue in</w:t>
      </w:r>
    </w:p>
    <w:p w14:paraId="0BC0DD7E" w14:textId="3C6E2948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2" w:name="line-count-27"/>
      <w:bookmarkEnd w:id="12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this a quarter of an hour.</w:t>
      </w:r>
    </w:p>
    <w:p w14:paraId="25D9B3B5" w14:textId="5436FF5E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Lady Macbeth</w:t>
      </w:r>
      <w:bookmarkStart w:id="13" w:name="line-count-28"/>
      <w:bookmarkEnd w:id="13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Yet here's a spot.    </w:t>
      </w:r>
    </w:p>
    <w:p w14:paraId="657D06D9" w14:textId="6D6B2B24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14" w:name="line-count-29"/>
      <w:bookmarkEnd w:id="14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Hark, she speaks. I will set down what comes from</w:t>
      </w:r>
    </w:p>
    <w:p w14:paraId="087C9C72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5" w:name="line-count-30"/>
      <w:bookmarkEnd w:id="15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her, to satisfy my remembrance the more strongly.</w:t>
      </w:r>
    </w:p>
    <w:p w14:paraId="70B29DF8" w14:textId="466649F9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Lady Macbeth</w:t>
      </w:r>
      <w:bookmarkStart w:id="16" w:name="line-count-31"/>
      <w:bookmarkEnd w:id="16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Out,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damned</w:t>
      </w:r>
      <w:proofErr w:type="gram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spot, out, I say. — One, two — why,</w:t>
      </w:r>
    </w:p>
    <w:p w14:paraId="0F6318B3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7" w:name="line-count-32"/>
      <w:bookmarkEnd w:id="17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then, 'tis time to </w:t>
      </w:r>
      <w:proofErr w:type="spell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do't</w:t>
      </w:r>
      <w:proofErr w:type="spell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. — Hell is murky. — Fie,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my</w:t>
      </w:r>
      <w:proofErr w:type="gramEnd"/>
    </w:p>
    <w:p w14:paraId="67B74A31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8" w:name="line-count-33"/>
      <w:bookmarkEnd w:id="18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lord, fie, a soldier, and afeard! What need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we</w:t>
      </w:r>
      <w:proofErr w:type="gramEnd"/>
    </w:p>
    <w:p w14:paraId="7DA6185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19" w:name="line-count-34"/>
      <w:bookmarkEnd w:id="19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fear who knows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it, when</w:t>
      </w:r>
      <w:proofErr w:type="gram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none can call our power to</w:t>
      </w:r>
    </w:p>
    <w:p w14:paraId="6801641A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0" w:name="line-count-35"/>
      <w:bookmarkEnd w:id="20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account? Yet who would have thought the old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man</w:t>
      </w:r>
      <w:proofErr w:type="gramEnd"/>
    </w:p>
    <w:p w14:paraId="186A1BD4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1" w:name="line-count-36"/>
      <w:bookmarkEnd w:id="21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to have had so much blood in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him?</w:t>
      </w:r>
      <w:proofErr w:type="gramEnd"/>
    </w:p>
    <w:p w14:paraId="3D2CBDBA" w14:textId="2F6E6C08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proofErr w:type="gramStart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22" w:name="line-count-37"/>
      <w:bookmarkEnd w:id="22"/>
      <w:proofErr w:type="gramEnd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Do you mark that?</w:t>
      </w:r>
    </w:p>
    <w:p w14:paraId="15F0545D" w14:textId="5D12F234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Lady Macbeth</w:t>
      </w:r>
      <w:bookmarkStart w:id="23" w:name="line-count-38"/>
      <w:bookmarkEnd w:id="23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The Thane of Fife had a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wife;</w:t>
      </w:r>
      <w:proofErr w:type="gram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where is she now?</w:t>
      </w:r>
    </w:p>
    <w:p w14:paraId="3FE136FF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4" w:name="line-count-39"/>
      <w:bookmarkEnd w:id="24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What, will these hands ne'er be clean? — No more o'</w:t>
      </w:r>
    </w:p>
    <w:p w14:paraId="3E07ABD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5" w:name="line-count-40"/>
      <w:bookmarkEnd w:id="25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that, my lord, no more o' that; you mar all with</w:t>
      </w:r>
    </w:p>
    <w:p w14:paraId="4758B485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6" w:name="line-count-41"/>
      <w:bookmarkEnd w:id="26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this starting.</w:t>
      </w:r>
    </w:p>
    <w:p w14:paraId="1FC1FCE3" w14:textId="223C7A14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27" w:name="line-count-42"/>
      <w:bookmarkEnd w:id="27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Go to, go to. You have known what you should not.</w:t>
      </w:r>
    </w:p>
    <w:p w14:paraId="198AEE3A" w14:textId="56406BDF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28" w:name="line-count-43"/>
      <w:bookmarkEnd w:id="28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She has </w:t>
      </w:r>
      <w:proofErr w:type="spell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spoke</w:t>
      </w:r>
      <w:proofErr w:type="spell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what she should not, I am sure of</w:t>
      </w:r>
    </w:p>
    <w:p w14:paraId="01E1ECD5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29" w:name="line-count-44"/>
      <w:bookmarkEnd w:id="29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that. Heaven knows what she has known.</w:t>
      </w:r>
    </w:p>
    <w:p w14:paraId="74136E1E" w14:textId="7456E2FF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lastRenderedPageBreak/>
        <w:t>Lady Macbeth</w:t>
      </w:r>
      <w:bookmarkStart w:id="30" w:name="line-count-45"/>
      <w:bookmarkEnd w:id="30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Here's the smell of the blood still. All the</w:t>
      </w:r>
    </w:p>
    <w:p w14:paraId="287468D0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31" w:name="line-count-46"/>
      <w:bookmarkEnd w:id="31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perfumes of Arabia will not sweeten this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little</w:t>
      </w:r>
      <w:proofErr w:type="gramEnd"/>
    </w:p>
    <w:p w14:paraId="14E5CD68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32" w:name="line-count-47"/>
      <w:bookmarkEnd w:id="32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hand. Oh, oh, oh.    </w:t>
      </w:r>
    </w:p>
    <w:p w14:paraId="29C0DDBF" w14:textId="2F50A2AD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33" w:name="line-count-48"/>
      <w:bookmarkEnd w:id="33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What a sigh is there. The heart is sorely charged.</w:t>
      </w:r>
    </w:p>
    <w:p w14:paraId="3BF4C15C" w14:textId="2D5DEB1D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</w:t>
      </w: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n</w:t>
      </w:r>
      <w:bookmarkStart w:id="34" w:name="line-count-49"/>
      <w:bookmarkEnd w:id="34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I would not have such a heart in my bosom for the</w:t>
      </w:r>
    </w:p>
    <w:p w14:paraId="37AAC74E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35" w:name="line-count-50"/>
      <w:bookmarkEnd w:id="35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dignity of the whole body.</w:t>
      </w:r>
    </w:p>
    <w:p w14:paraId="59AEDA33" w14:textId="44796A49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36" w:name="line-count-51"/>
      <w:bookmarkEnd w:id="36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Well, well, well. </w:t>
      </w:r>
    </w:p>
    <w:p w14:paraId="27054F16" w14:textId="7651629A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37" w:name="line-count-52"/>
      <w:bookmarkEnd w:id="37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Pray God it be, sir.    </w:t>
      </w:r>
    </w:p>
    <w:p w14:paraId="5023CD4F" w14:textId="68CDC2E3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38" w:name="line-count-53"/>
      <w:bookmarkEnd w:id="38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This disease is beyond my practice; yet I have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known</w:t>
      </w:r>
      <w:proofErr w:type="gramEnd"/>
    </w:p>
    <w:p w14:paraId="08881EAD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39" w:name="line-count-54"/>
      <w:bookmarkEnd w:id="39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those which have walked in their sleep, who have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died</w:t>
      </w:r>
      <w:proofErr w:type="gramEnd"/>
    </w:p>
    <w:p w14:paraId="690D978E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40" w:name="line-count-55"/>
      <w:bookmarkEnd w:id="40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holily in their beds.</w:t>
      </w:r>
    </w:p>
    <w:p w14:paraId="37CE6DE5" w14:textId="644FA6AA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Lady Macbeth</w:t>
      </w:r>
      <w:bookmarkStart w:id="41" w:name="line-count-56"/>
      <w:bookmarkEnd w:id="41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Wash your hands, put on your nightgown; look not so</w:t>
      </w:r>
    </w:p>
    <w:p w14:paraId="055AC1DD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42" w:name="line-count-57"/>
      <w:bookmarkEnd w:id="42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pale. — I tell you yet again, Banquo's buried; he</w:t>
      </w:r>
    </w:p>
    <w:p w14:paraId="05CBDC55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43" w:name="line-count-58"/>
      <w:bookmarkEnd w:id="43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cannot come out </w:t>
      </w:r>
      <w:proofErr w:type="spell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on's</w:t>
      </w:r>
      <w:proofErr w:type="spellEnd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 grave.</w:t>
      </w:r>
    </w:p>
    <w:p w14:paraId="6D0C39E0" w14:textId="147045A0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44" w:name="line-count-59"/>
      <w:bookmarkEnd w:id="44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Even so?</w:t>
      </w:r>
    </w:p>
    <w:p w14:paraId="0C369C13" w14:textId="5452BF12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Lady Macbeth</w:t>
      </w:r>
      <w:bookmarkStart w:id="45" w:name="line-count-60"/>
      <w:bookmarkEnd w:id="45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To bed, to bed; there's knocking at the gate.</w:t>
      </w:r>
    </w:p>
    <w:p w14:paraId="260E3250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46" w:name="line-count-61"/>
      <w:bookmarkEnd w:id="46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Come, come, come, come, give me your hand. What's</w:t>
      </w:r>
    </w:p>
    <w:p w14:paraId="09ACDD64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47" w:name="line-count-62"/>
      <w:bookmarkEnd w:id="47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done cannot be undone. — To bed, to bed, to bed.</w:t>
      </w:r>
    </w:p>
    <w:p w14:paraId="47B5ECE4" w14:textId="77777777" w:rsidR="00444BEC" w:rsidRPr="00444BEC" w:rsidRDefault="00444BEC" w:rsidP="00444BEC">
      <w:pPr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  <w:t>[Exit]</w:t>
      </w:r>
    </w:p>
    <w:p w14:paraId="265B3801" w14:textId="0EC8A848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proofErr w:type="gramStart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48" w:name="line-count-63"/>
      <w:bookmarkEnd w:id="48"/>
      <w:proofErr w:type="gramEnd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Will she go now to bed?</w:t>
      </w:r>
    </w:p>
    <w:p w14:paraId="15D98D36" w14:textId="053FDB81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49" w:name="line-count-64"/>
      <w:bookmarkEnd w:id="49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Directly.</w:t>
      </w:r>
    </w:p>
    <w:p w14:paraId="7FE25BCD" w14:textId="5F48DB94" w:rsidR="00444BEC" w:rsidRPr="00444BEC" w:rsidRDefault="00444BEC" w:rsidP="00444BEC">
      <w:pPr>
        <w:spacing w:before="225"/>
        <w:outlineLvl w:val="2"/>
        <w:rPr>
          <w:rFonts w:eastAsia="Times New Roman" w:cstheme="minorHAnsi"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Doctor</w:t>
      </w:r>
      <w:bookmarkStart w:id="50" w:name="line-count-65"/>
      <w:bookmarkEnd w:id="50"/>
      <w:r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Foul whisperings are abroad: unnatural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deeds</w:t>
      </w:r>
      <w:proofErr w:type="gramEnd"/>
    </w:p>
    <w:p w14:paraId="29E8C188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1" w:name="line-count-66"/>
      <w:bookmarkEnd w:id="51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Do breed unnatural troubles; infected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minds</w:t>
      </w:r>
      <w:proofErr w:type="gramEnd"/>
    </w:p>
    <w:p w14:paraId="61555433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2" w:name="line-count-67"/>
      <w:bookmarkEnd w:id="52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To their deaf pillows will discharge their secrets.</w:t>
      </w:r>
    </w:p>
    <w:p w14:paraId="1324033F" w14:textId="24780D11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3" w:name="line-count-68"/>
      <w:bookmarkEnd w:id="53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More needs she the divine than the physician.</w:t>
      </w:r>
    </w:p>
    <w:p w14:paraId="679D41E1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4" w:name="line-count-69"/>
      <w:bookmarkEnd w:id="54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God, God forgive us all. Look after </w:t>
      </w:r>
      <w:proofErr w:type="gramStart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her;</w:t>
      </w:r>
      <w:proofErr w:type="gramEnd"/>
    </w:p>
    <w:p w14:paraId="16F54535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5" w:name="line-count-70"/>
      <w:bookmarkEnd w:id="55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Remove from her the means of all annoyance,</w:t>
      </w:r>
    </w:p>
    <w:p w14:paraId="5A6CCE61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6" w:name="line-count-71"/>
      <w:bookmarkEnd w:id="56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And still keep eyes upon her. So, good night.</w:t>
      </w:r>
    </w:p>
    <w:p w14:paraId="1B364E0F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7" w:name="line-count-72"/>
      <w:bookmarkEnd w:id="57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My mind she has mated and amazed my sight.</w:t>
      </w:r>
    </w:p>
    <w:p w14:paraId="0D5D61BB" w14:textId="77777777" w:rsidR="00444BEC" w:rsidRPr="00444BEC" w:rsidRDefault="00444BEC" w:rsidP="00444BEC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bookmarkStart w:id="58" w:name="line-count-73"/>
      <w:bookmarkEnd w:id="58"/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I think but dare not speak.</w:t>
      </w:r>
    </w:p>
    <w:p w14:paraId="51C7B1C4" w14:textId="3EC82D61" w:rsidR="00444BEC" w:rsidRPr="00444BEC" w:rsidRDefault="00444BEC" w:rsidP="00444BEC">
      <w:pPr>
        <w:spacing w:before="225"/>
        <w:outlineLvl w:val="2"/>
        <w:rPr>
          <w:rFonts w:eastAsia="Times New Roman" w:cstheme="minorHAnsi"/>
          <w:b/>
          <w:bCs/>
          <w:color w:val="A82C29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>Gentlewoman</w:t>
      </w:r>
      <w:bookmarkStart w:id="59" w:name="line-count-74"/>
      <w:bookmarkEnd w:id="59"/>
      <w:r w:rsidRPr="00444BEC">
        <w:rPr>
          <w:rFonts w:eastAsia="Times New Roman" w:cstheme="minorHAnsi"/>
          <w:b/>
          <w:bCs/>
          <w:i/>
          <w:iCs/>
          <w:color w:val="A82C29"/>
          <w:kern w:val="0"/>
          <w:lang w:eastAsia="en-GB"/>
          <w14:ligatures w14:val="none"/>
        </w:rPr>
        <w:t xml:space="preserve"> </w:t>
      </w:r>
      <w:r w:rsidRPr="00444BEC">
        <w:rPr>
          <w:rFonts w:eastAsia="Times New Roman" w:cstheme="minorHAnsi"/>
          <w:color w:val="000000"/>
          <w:kern w:val="0"/>
          <w:lang w:eastAsia="en-GB"/>
          <w14:ligatures w14:val="none"/>
        </w:rPr>
        <w:t>Good night, good doctor.</w:t>
      </w:r>
    </w:p>
    <w:p w14:paraId="74FB8358" w14:textId="77777777" w:rsidR="00444BEC" w:rsidRPr="00444BEC" w:rsidRDefault="00444BEC" w:rsidP="00444BEC">
      <w:pPr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</w:pPr>
      <w:r w:rsidRPr="00444BEC">
        <w:rPr>
          <w:rFonts w:eastAsia="Times New Roman" w:cstheme="minorHAnsi"/>
          <w:i/>
          <w:iCs/>
          <w:color w:val="000000"/>
          <w:kern w:val="0"/>
          <w:lang w:eastAsia="en-GB"/>
          <w14:ligatures w14:val="none"/>
        </w:rPr>
        <w:t>[Exit]</w:t>
      </w:r>
    </w:p>
    <w:p w14:paraId="14BFCD2D" w14:textId="77777777" w:rsidR="00444BEC" w:rsidRPr="00444BEC" w:rsidRDefault="00444BEC" w:rsidP="00526356">
      <w:pPr>
        <w:pStyle w:val="NoSpacing"/>
        <w:rPr>
          <w:rFonts w:cstheme="minorHAnsi"/>
          <w:b/>
          <w:bCs/>
          <w:u w:val="single"/>
        </w:rPr>
      </w:pPr>
    </w:p>
    <w:sectPr w:rsidR="00444BEC" w:rsidRPr="00444BEC" w:rsidSect="00444BE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56"/>
    <w:rsid w:val="000E643A"/>
    <w:rsid w:val="00283E28"/>
    <w:rsid w:val="002A3386"/>
    <w:rsid w:val="00444BEC"/>
    <w:rsid w:val="00526356"/>
    <w:rsid w:val="00C5778D"/>
    <w:rsid w:val="00D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FF263"/>
  <w15:chartTrackingRefBased/>
  <w15:docId w15:val="{AAC8DA66-FC80-8B49-B97E-5235662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B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356"/>
  </w:style>
  <w:style w:type="character" w:customStyle="1" w:styleId="fdt-stage-direction">
    <w:name w:val="fdt-stage-direction"/>
    <w:basedOn w:val="DefaultParagraphFont"/>
    <w:rsid w:val="00526356"/>
  </w:style>
  <w:style w:type="character" w:customStyle="1" w:styleId="fdt-speaker-container">
    <w:name w:val="fdt-speaker-container"/>
    <w:basedOn w:val="DefaultParagraphFont"/>
    <w:rsid w:val="00526356"/>
  </w:style>
  <w:style w:type="character" w:customStyle="1" w:styleId="fdt-indent-inline">
    <w:name w:val="fdt-indent-inline"/>
    <w:basedOn w:val="DefaultParagraphFont"/>
    <w:rsid w:val="00526356"/>
  </w:style>
  <w:style w:type="character" w:customStyle="1" w:styleId="apple-converted-space">
    <w:name w:val="apple-converted-space"/>
    <w:basedOn w:val="DefaultParagraphFont"/>
    <w:rsid w:val="00526356"/>
  </w:style>
  <w:style w:type="character" w:customStyle="1" w:styleId="fdt-line-number">
    <w:name w:val="fdt-line-number"/>
    <w:basedOn w:val="DefaultParagraphFont"/>
    <w:rsid w:val="00526356"/>
  </w:style>
  <w:style w:type="character" w:customStyle="1" w:styleId="fdt-alignment-spacing">
    <w:name w:val="fdt-alignment-spacing"/>
    <w:basedOn w:val="DefaultParagraphFont"/>
    <w:rsid w:val="00526356"/>
  </w:style>
  <w:style w:type="character" w:customStyle="1" w:styleId="fdt-emendation-halfsquare">
    <w:name w:val="fdt-emendation-halfsquare"/>
    <w:basedOn w:val="DefaultParagraphFont"/>
    <w:rsid w:val="00526356"/>
  </w:style>
  <w:style w:type="character" w:customStyle="1" w:styleId="Heading3Char">
    <w:name w:val="Heading 3 Char"/>
    <w:basedOn w:val="DefaultParagraphFont"/>
    <w:link w:val="Heading3"/>
    <w:uiPriority w:val="9"/>
    <w:rsid w:val="00444BE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msonormal0">
    <w:name w:val="msonormal"/>
    <w:basedOn w:val="Normal"/>
    <w:rsid w:val="00444B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line-text">
    <w:name w:val="line-text"/>
    <w:basedOn w:val="DefaultParagraphFont"/>
    <w:rsid w:val="00444BEC"/>
  </w:style>
  <w:style w:type="character" w:customStyle="1" w:styleId="word">
    <w:name w:val="word"/>
    <w:basedOn w:val="DefaultParagraphFont"/>
    <w:rsid w:val="00444BEC"/>
  </w:style>
  <w:style w:type="character" w:customStyle="1" w:styleId="space">
    <w:name w:val="space"/>
    <w:basedOn w:val="DefaultParagraphFont"/>
    <w:rsid w:val="00444BEC"/>
  </w:style>
  <w:style w:type="character" w:customStyle="1" w:styleId="gloss">
    <w:name w:val="gloss"/>
    <w:basedOn w:val="DefaultParagraphFont"/>
    <w:rsid w:val="00444BEC"/>
  </w:style>
  <w:style w:type="character" w:customStyle="1" w:styleId="gloss-text">
    <w:name w:val="gloss-text"/>
    <w:basedOn w:val="DefaultParagraphFont"/>
    <w:rsid w:val="00444BEC"/>
  </w:style>
  <w:style w:type="character" w:customStyle="1" w:styleId="gloss-def">
    <w:name w:val="gloss-def"/>
    <w:basedOn w:val="DefaultParagraphFont"/>
    <w:rsid w:val="00444BEC"/>
  </w:style>
  <w:style w:type="paragraph" w:styleId="NormalWeb">
    <w:name w:val="Normal (Web)"/>
    <w:basedOn w:val="Normal"/>
    <w:uiPriority w:val="99"/>
    <w:semiHidden/>
    <w:unhideWhenUsed/>
    <w:rsid w:val="00444B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444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595">
          <w:marLeft w:val="0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22">
          <w:marLeft w:val="0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23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688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353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2C29"/>
                        <w:left w:val="single" w:sz="6" w:space="0" w:color="A82C29"/>
                        <w:bottom w:val="single" w:sz="6" w:space="0" w:color="A82C29"/>
                        <w:right w:val="single" w:sz="6" w:space="0" w:color="A82C29"/>
                      </w:divBdr>
                    </w:div>
                  </w:divsChild>
                </w:div>
              </w:divsChild>
            </w:div>
          </w:divsChild>
        </w:div>
        <w:div w:id="927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2023-04-19T00:39:00Z</dcterms:created>
  <dcterms:modified xsi:type="dcterms:W3CDTF">2023-04-19T01:10:00Z</dcterms:modified>
</cp:coreProperties>
</file>